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1</w:t>
      </w:r>
    </w:p>
    <w:p>
      <w:pPr>
        <w:rPr>
          <w:rFonts w:hint="eastAsia" w:ascii="宋体" w:hAnsi="宋体"/>
          <w:szCs w:val="21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>生源地信用助学贷款毕业生还款承诺书</w:t>
      </w:r>
    </w:p>
    <w:p>
      <w:pPr>
        <w:spacing w:line="560" w:lineRule="exact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学院：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 xml:space="preserve">  班级：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学号：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tbl>
      <w:tblPr>
        <w:tblStyle w:val="2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837"/>
        <w:gridCol w:w="621"/>
        <w:gridCol w:w="830"/>
        <w:gridCol w:w="215"/>
        <w:gridCol w:w="623"/>
        <w:gridCol w:w="201"/>
        <w:gridCol w:w="629"/>
        <w:gridCol w:w="619"/>
        <w:gridCol w:w="20"/>
        <w:gridCol w:w="820"/>
        <w:gridCol w:w="26"/>
        <w:gridCol w:w="607"/>
        <w:gridCol w:w="1039"/>
        <w:gridCol w:w="8"/>
        <w:gridCol w:w="834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个人信息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857" w:type="dxa"/>
            <w:gridSpan w:val="1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     市     县（区）     乡（镇）     村     组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个人电话</w:t>
            </w:r>
          </w:p>
        </w:tc>
        <w:tc>
          <w:tcPr>
            <w:tcW w:w="311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390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857" w:type="dxa"/>
            <w:gridSpan w:val="1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3137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137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326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父亲姓名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母亲姓名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9" w:hRule="exact"/>
        </w:trPr>
        <w:tc>
          <w:tcPr>
            <w:tcW w:w="5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个人还款承诺</w:t>
            </w:r>
          </w:p>
        </w:tc>
        <w:tc>
          <w:tcPr>
            <w:tcW w:w="931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本人因家庭经济困难，在校期间于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日向国家开发银行陕西分行贷款人民币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元，为切实履行与国家开发银行签订的《借款合同》，本人郑重承诺：</w:t>
            </w: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一、诚实守信，遵规守约，积极履行还贷付息业务；</w:t>
            </w: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二、保证在还款规定期限内即：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日前按时还清贷款本息；</w:t>
            </w: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保持与生源地资助管理中心或所在学院联系，如本人住所、通信地址、工作单位发生变动时，保证及时主动地与生源地资助中心联系，告知最新联系方式；如本人确实有特殊原因不能按时还款时，保证及时告知生源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贷款</w:t>
            </w:r>
            <w:r>
              <w:rPr>
                <w:rFonts w:hint="eastAsia" w:ascii="宋体" w:hAnsi="宋体"/>
                <w:szCs w:val="21"/>
              </w:rPr>
              <w:t>中心，办理相关手续，决不恶意拖欠。</w:t>
            </w:r>
          </w:p>
          <w:p>
            <w:pPr>
              <w:spacing w:line="360" w:lineRule="auto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四、如违背以上承诺，本人愿意承担一切责任。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本人签名：</w:t>
            </w:r>
          </w:p>
          <w:p>
            <w:pPr>
              <w:spacing w:line="360" w:lineRule="auto"/>
              <w:ind w:firstLine="5355" w:firstLineChars="2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5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9315" w:type="dxa"/>
            <w:gridSpan w:val="1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spacing w:line="338" w:lineRule="auto"/>
        <w:rPr>
          <w:rFonts w:hint="eastAsia" w:ascii="宋体" w:hAnsi="宋体"/>
          <w:b/>
          <w:sz w:val="28"/>
          <w:szCs w:val="28"/>
        </w:rPr>
        <w:sectPr>
          <w:pgSz w:w="11906" w:h="16838"/>
          <w:pgMar w:top="1134" w:right="1134" w:bottom="1134" w:left="1134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5652A"/>
    <w:rsid w:val="6E7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2019-05-17T15:57:00Z</dcterms:created>
  <dc:creator>浪迹天涯话买卖</dc:creator>
  <cp:lastModifiedBy>浪迹天涯话买卖</cp:lastModifiedBy>
  <dcterms:modified xsi:type="dcterms:W3CDTF">2019-05-17T15:57:57Z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