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2" w:rsidRDefault="00112F23">
      <w:pPr>
        <w:jc w:val="center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2</w:t>
      </w:r>
      <w:r>
        <w:rPr>
          <w:rFonts w:ascii="仿宋" w:eastAsia="仿宋" w:hAnsi="仿宋" w:cs="仿宋_GB2312"/>
          <w:b/>
          <w:sz w:val="28"/>
          <w:szCs w:val="28"/>
        </w:rPr>
        <w:t>019-</w:t>
      </w:r>
      <w:r>
        <w:rPr>
          <w:rFonts w:ascii="仿宋" w:eastAsia="仿宋" w:hAnsi="仿宋" w:cs="仿宋_GB2312" w:hint="eastAsia"/>
          <w:b/>
          <w:sz w:val="28"/>
          <w:szCs w:val="28"/>
        </w:rPr>
        <w:t>-</w:t>
      </w:r>
      <w:r>
        <w:rPr>
          <w:rFonts w:ascii="仿宋" w:eastAsia="仿宋" w:hAnsi="仿宋" w:cs="仿宋_GB2312"/>
          <w:b/>
          <w:sz w:val="28"/>
          <w:szCs w:val="28"/>
        </w:rPr>
        <w:t>2020学年第</w:t>
      </w:r>
      <w:r>
        <w:rPr>
          <w:rFonts w:ascii="仿宋" w:eastAsia="仿宋" w:hAnsi="仿宋" w:cs="仿宋_GB2312" w:hint="eastAsia"/>
          <w:b/>
          <w:sz w:val="28"/>
          <w:szCs w:val="28"/>
        </w:rPr>
        <w:t>一</w:t>
      </w:r>
      <w:r>
        <w:rPr>
          <w:rFonts w:ascii="仿宋" w:eastAsia="仿宋" w:hAnsi="仿宋" w:cs="仿宋_GB2312"/>
          <w:b/>
          <w:sz w:val="28"/>
          <w:szCs w:val="28"/>
        </w:rPr>
        <w:t>学期</w:t>
      </w:r>
      <w:r>
        <w:rPr>
          <w:rFonts w:ascii="仿宋" w:eastAsia="仿宋" w:hAnsi="仿宋" w:cs="仿宋_GB2312" w:hint="eastAsia"/>
          <w:b/>
          <w:sz w:val="28"/>
          <w:szCs w:val="28"/>
        </w:rPr>
        <w:t>第</w:t>
      </w:r>
      <w:r w:rsidR="00EE5D88">
        <w:rPr>
          <w:rFonts w:ascii="仿宋" w:eastAsia="仿宋" w:hAnsi="仿宋" w:cs="仿宋_GB2312"/>
          <w:b/>
          <w:sz w:val="28"/>
          <w:szCs w:val="28"/>
        </w:rPr>
        <w:t>10</w:t>
      </w:r>
      <w:r>
        <w:rPr>
          <w:rFonts w:ascii="仿宋" w:eastAsia="仿宋" w:hAnsi="仿宋" w:cs="仿宋_GB2312" w:hint="eastAsia"/>
          <w:b/>
          <w:sz w:val="28"/>
          <w:szCs w:val="28"/>
        </w:rPr>
        <w:t>周重点学生工作</w:t>
      </w:r>
    </w:p>
    <w:p w:rsidR="00186F42" w:rsidRDefault="00112F23">
      <w:pPr>
        <w:spacing w:line="36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学生工作部（处）、校团委</w:t>
      </w:r>
      <w:r>
        <w:rPr>
          <w:rFonts w:hint="eastAsia"/>
          <w:sz w:val="24"/>
        </w:rPr>
        <w:t xml:space="preserve">                                   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 w:rsidR="00EE5D88">
        <w:rPr>
          <w:sz w:val="24"/>
        </w:rPr>
        <w:t>8</w:t>
      </w:r>
      <w:r>
        <w:rPr>
          <w:rFonts w:hint="eastAsia"/>
          <w:sz w:val="24"/>
        </w:rPr>
        <w:t>日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703"/>
        <w:gridCol w:w="3834"/>
      </w:tblGrid>
      <w:tr w:rsidR="00186F42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186F42" w:rsidRDefault="00112F2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完成时间</w:t>
            </w:r>
          </w:p>
        </w:tc>
        <w:tc>
          <w:tcPr>
            <w:tcW w:w="8703" w:type="dxa"/>
            <w:vAlign w:val="center"/>
          </w:tcPr>
          <w:p w:rsidR="00186F42" w:rsidRDefault="00112F2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重点工作内容</w:t>
            </w:r>
          </w:p>
        </w:tc>
        <w:tc>
          <w:tcPr>
            <w:tcW w:w="3834" w:type="dxa"/>
            <w:vAlign w:val="center"/>
          </w:tcPr>
          <w:p w:rsidR="00186F42" w:rsidRDefault="00112F2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责任人（单位）</w:t>
            </w:r>
          </w:p>
        </w:tc>
      </w:tr>
      <w:tr w:rsidR="0060192E">
        <w:trPr>
          <w:trHeight w:hRule="exact" w:val="520"/>
          <w:jc w:val="center"/>
        </w:trPr>
        <w:tc>
          <w:tcPr>
            <w:tcW w:w="1251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“</w:t>
            </w:r>
            <w:r w:rsidRPr="00A867BF">
              <w:rPr>
                <w:rFonts w:ascii="仿宋_GB2312" w:eastAsia="仿宋_GB2312"/>
                <w:sz w:val="24"/>
              </w:rPr>
              <w:t>不忘初心、牢记使命</w:t>
            </w:r>
            <w:r w:rsidRPr="00A867BF">
              <w:rPr>
                <w:rFonts w:ascii="仿宋_GB2312" w:eastAsia="仿宋_GB2312"/>
                <w:sz w:val="24"/>
              </w:rPr>
              <w:t>”</w:t>
            </w:r>
            <w:r w:rsidRPr="00A867BF">
              <w:rPr>
                <w:rFonts w:ascii="仿宋_GB2312" w:eastAsia="仿宋_GB2312"/>
                <w:sz w:val="24"/>
              </w:rPr>
              <w:t>主题教育相关学习活动及专项整治工作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学工部</w:t>
            </w:r>
          </w:p>
        </w:tc>
      </w:tr>
      <w:tr w:rsidR="0060192E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“</w:t>
            </w:r>
            <w:r w:rsidRPr="00A867BF">
              <w:rPr>
                <w:rFonts w:ascii="仿宋_GB2312" w:eastAsia="仿宋_GB2312"/>
                <w:sz w:val="24"/>
              </w:rPr>
              <w:t>不忘初心、牢记使命</w:t>
            </w:r>
            <w:r w:rsidRPr="00A867BF">
              <w:rPr>
                <w:rFonts w:ascii="仿宋_GB2312" w:eastAsia="仿宋_GB2312"/>
                <w:sz w:val="24"/>
              </w:rPr>
              <w:t>”</w:t>
            </w:r>
            <w:r w:rsidRPr="00A867BF">
              <w:rPr>
                <w:rFonts w:ascii="仿宋_GB2312" w:eastAsia="仿宋_GB2312"/>
                <w:sz w:val="24"/>
              </w:rPr>
              <w:t>主题教育党日活动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学工部、各学院</w:t>
            </w:r>
          </w:p>
        </w:tc>
      </w:tr>
      <w:tr w:rsidR="0060192E">
        <w:trPr>
          <w:trHeight w:hRule="exact" w:val="470"/>
          <w:jc w:val="center"/>
        </w:trPr>
        <w:tc>
          <w:tcPr>
            <w:tcW w:w="1251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“</w:t>
            </w:r>
            <w:r w:rsidRPr="00A867BF">
              <w:rPr>
                <w:rFonts w:ascii="仿宋_GB2312" w:eastAsia="仿宋_GB2312"/>
                <w:sz w:val="24"/>
              </w:rPr>
              <w:t>理想赋</w:t>
            </w:r>
            <w:r w:rsidRPr="00A867BF">
              <w:rPr>
                <w:rFonts w:ascii="仿宋_GB2312" w:eastAsia="仿宋_GB2312"/>
                <w:sz w:val="24"/>
              </w:rPr>
              <w:t>”</w:t>
            </w:r>
            <w:r w:rsidRPr="00A867BF">
              <w:rPr>
                <w:rFonts w:ascii="仿宋_GB2312" w:eastAsia="仿宋_GB2312"/>
                <w:sz w:val="24"/>
              </w:rPr>
              <w:t>主题签名活动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学生教育管理科、各学院</w:t>
            </w:r>
          </w:p>
        </w:tc>
      </w:tr>
      <w:tr w:rsidR="0060192E" w:rsidTr="0060192E">
        <w:trPr>
          <w:trHeight w:hRule="exact" w:val="684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2018-2019学年学生先进集体和优秀个人校级评审会</w:t>
            </w:r>
          </w:p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及后续材料整理装订、表彰文件拟稿工作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学生教育管理科、各学院</w:t>
            </w:r>
          </w:p>
        </w:tc>
      </w:tr>
      <w:tr w:rsidR="0060192E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《军事理论》课程试题编制工作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学生教育管理科</w:t>
            </w:r>
          </w:p>
        </w:tc>
      </w:tr>
      <w:tr w:rsidR="0060192E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2019级新生心理普查回访筹备工作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心理咨询中心</w:t>
            </w:r>
          </w:p>
        </w:tc>
      </w:tr>
      <w:tr w:rsidR="0060192E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2019年10月大学生心理危机事件信息报送工作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心理咨询中心</w:t>
            </w:r>
          </w:p>
        </w:tc>
      </w:tr>
      <w:tr w:rsidR="0060192E">
        <w:trPr>
          <w:trHeight w:hRule="exact" w:val="702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开展2018-2019学年国家励志奖学金的评选工作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资助中心、各学院</w:t>
            </w:r>
          </w:p>
        </w:tc>
      </w:tr>
      <w:tr w:rsidR="0060192E" w:rsidTr="0060192E">
        <w:trPr>
          <w:trHeight w:hRule="exact" w:val="1021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完成真维斯、茅台助学金青基会材料上报，真维斯、精进、福建校友帮、茅台等社会助学金，理士、立诺等社会奖学金的材料整理工作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资助中心、各学院</w:t>
            </w:r>
          </w:p>
        </w:tc>
      </w:tr>
      <w:tr w:rsidR="0060192E">
        <w:trPr>
          <w:trHeight w:hRule="exact" w:val="475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本  周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2019年大学生入伍学费补偿工作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资助中心、各学院</w:t>
            </w:r>
          </w:p>
        </w:tc>
      </w:tr>
      <w:tr w:rsidR="0060192E">
        <w:trPr>
          <w:trHeight w:hRule="exact" w:val="475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周  二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继续开展10月份勤工助学的考勤上报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资助中心、各学院</w:t>
            </w:r>
          </w:p>
        </w:tc>
      </w:tr>
      <w:tr w:rsidR="0060192E">
        <w:trPr>
          <w:trHeight w:hRule="exact" w:val="475"/>
          <w:jc w:val="center"/>
        </w:trPr>
        <w:tc>
          <w:tcPr>
            <w:tcW w:w="1251" w:type="dxa"/>
            <w:vAlign w:val="center"/>
          </w:tcPr>
          <w:p w:rsidR="0060192E" w:rsidRPr="00A867BF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 w:hint="eastAsia"/>
                <w:sz w:val="24"/>
              </w:rPr>
              <w:t>周  四</w:t>
            </w:r>
          </w:p>
        </w:tc>
        <w:tc>
          <w:tcPr>
            <w:tcW w:w="8703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 w:rsidRPr="00A867BF">
              <w:rPr>
                <w:rFonts w:ascii="仿宋_GB2312" w:eastAsia="仿宋_GB2312"/>
                <w:sz w:val="24"/>
              </w:rPr>
              <w:t>国家助学金评选准备工作</w:t>
            </w:r>
          </w:p>
        </w:tc>
        <w:tc>
          <w:tcPr>
            <w:tcW w:w="3834" w:type="dxa"/>
            <w:vAlign w:val="center"/>
          </w:tcPr>
          <w:p w:rsidR="0060192E" w:rsidRDefault="0060192E" w:rsidP="0060192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资助中心、各学院</w:t>
            </w:r>
          </w:p>
        </w:tc>
        <w:bookmarkStart w:id="0" w:name="_GoBack"/>
        <w:bookmarkEnd w:id="0"/>
      </w:tr>
      <w:tr w:rsidR="00EE5D88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团总支书记例会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  <w:tr w:rsidR="00EE5D88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配合做好“我和我的祖国”陕台新闻主播走进我校诗歌朗诵会相关工作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  <w:tr w:rsidR="00EE5D88">
        <w:trPr>
          <w:trHeight w:hRule="exact" w:val="514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传统文化进校园之黄梅戏专场活动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  <w:tr w:rsidR="00EE5D88">
        <w:trPr>
          <w:trHeight w:hRule="exact" w:val="478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lastRenderedPageBreak/>
              <w:t>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2019年“青马工程”培训班开班仪式及授课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  <w:tr w:rsidR="00EE5D88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周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第十六届“挑战杯”国赛参赛队伍专项训练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  <w:tr w:rsidR="00EE5D88">
        <w:trPr>
          <w:trHeight w:hRule="exact" w:val="463"/>
          <w:jc w:val="center"/>
        </w:trPr>
        <w:tc>
          <w:tcPr>
            <w:tcW w:w="1251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E5D88">
              <w:rPr>
                <w:rFonts w:ascii="仿宋_GB2312" w:eastAsia="仿宋_GB2312" w:hint="eastAsia"/>
                <w:sz w:val="24"/>
              </w:rPr>
              <w:t>周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第十二届“希望杯”大学生创业大赛宣讲会</w:t>
            </w:r>
          </w:p>
        </w:tc>
        <w:tc>
          <w:tcPr>
            <w:tcW w:w="3834" w:type="dxa"/>
            <w:vAlign w:val="center"/>
          </w:tcPr>
          <w:p w:rsidR="00EE5D88" w:rsidRPr="00EE5D88" w:rsidRDefault="00EE5D88" w:rsidP="00EE5D88">
            <w:pPr>
              <w:jc w:val="center"/>
              <w:rPr>
                <w:rFonts w:ascii="仿宋_GB2312" w:eastAsia="仿宋_GB2312"/>
                <w:sz w:val="24"/>
              </w:rPr>
            </w:pPr>
            <w:r w:rsidRPr="00EE5D88">
              <w:rPr>
                <w:rFonts w:ascii="仿宋_GB2312" w:eastAsia="仿宋_GB2312" w:hint="eastAsia"/>
                <w:sz w:val="24"/>
              </w:rPr>
              <w:t>校团委</w:t>
            </w:r>
          </w:p>
        </w:tc>
      </w:tr>
    </w:tbl>
    <w:p w:rsidR="00186F42" w:rsidRDefault="00186F42">
      <w:pPr>
        <w:jc w:val="center"/>
        <w:rPr>
          <w:rFonts w:ascii="仿宋_GB2312" w:eastAsia="仿宋_GB2312"/>
          <w:sz w:val="24"/>
        </w:rPr>
      </w:pPr>
    </w:p>
    <w:sectPr w:rsidR="00186F42">
      <w:pgSz w:w="16838" w:h="11906" w:orient="landscape"/>
      <w:pgMar w:top="147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8A" w:rsidRDefault="000F608A" w:rsidP="00EE5D88">
      <w:r>
        <w:separator/>
      </w:r>
    </w:p>
  </w:endnote>
  <w:endnote w:type="continuationSeparator" w:id="0">
    <w:p w:rsidR="000F608A" w:rsidRDefault="000F608A" w:rsidP="00E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8A" w:rsidRDefault="000F608A" w:rsidP="00EE5D88">
      <w:r>
        <w:separator/>
      </w:r>
    </w:p>
  </w:footnote>
  <w:footnote w:type="continuationSeparator" w:id="0">
    <w:p w:rsidR="000F608A" w:rsidRDefault="000F608A" w:rsidP="00EE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2D"/>
    <w:rsid w:val="00073BC4"/>
    <w:rsid w:val="00094BD1"/>
    <w:rsid w:val="000F608A"/>
    <w:rsid w:val="00112F23"/>
    <w:rsid w:val="00186F42"/>
    <w:rsid w:val="001C3D2D"/>
    <w:rsid w:val="00256E0F"/>
    <w:rsid w:val="00281978"/>
    <w:rsid w:val="003E2676"/>
    <w:rsid w:val="003E2A9B"/>
    <w:rsid w:val="003F1E20"/>
    <w:rsid w:val="00465FAF"/>
    <w:rsid w:val="0060192E"/>
    <w:rsid w:val="006A3FC6"/>
    <w:rsid w:val="007211BC"/>
    <w:rsid w:val="0086378B"/>
    <w:rsid w:val="00A867BF"/>
    <w:rsid w:val="00B80EC0"/>
    <w:rsid w:val="00BD2B18"/>
    <w:rsid w:val="00CB6CED"/>
    <w:rsid w:val="00E80731"/>
    <w:rsid w:val="00EE5D88"/>
    <w:rsid w:val="00FF49F2"/>
    <w:rsid w:val="07FD67DD"/>
    <w:rsid w:val="185A73CB"/>
    <w:rsid w:val="2B4E3CE1"/>
    <w:rsid w:val="4C077324"/>
    <w:rsid w:val="77E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523C7-C483-4A7D-95A0-3694E83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673</Characters>
  <Application>Microsoft Office Word</Application>
  <DocSecurity>0</DocSecurity>
  <Lines>5</Lines>
  <Paragraphs>1</Paragraphs>
  <ScaleCrop>false</ScaleCrop>
  <Company>User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张慧</cp:lastModifiedBy>
  <cp:revision>3</cp:revision>
  <dcterms:created xsi:type="dcterms:W3CDTF">2019-11-01T06:09:00Z</dcterms:created>
  <dcterms:modified xsi:type="dcterms:W3CDTF">2019-11-01T07:04:00Z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